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>АДМИНИСТРАЦИЯ</w:t>
      </w:r>
      <w:r w:rsidRPr="007B4291">
        <w:rPr>
          <w:rFonts w:ascii="Times New Roman" w:hAnsi="Times New Roman" w:cs="Times New Roman"/>
          <w:sz w:val="28"/>
          <w:szCs w:val="28"/>
        </w:rPr>
        <w:br/>
        <w:t>КРИНИЧАНСКОГО СЕЛЬСКОГО ПОСЕЛЕНИЯ</w:t>
      </w:r>
      <w:r w:rsidRPr="007B4291">
        <w:rPr>
          <w:rFonts w:ascii="Times New Roman" w:hAnsi="Times New Roman" w:cs="Times New Roman"/>
          <w:sz w:val="28"/>
          <w:szCs w:val="28"/>
        </w:rPr>
        <w:br/>
        <w:t xml:space="preserve">РОССОШАНСКОГО МУНИЦИПАЛЬНОГО РАЙОНА </w:t>
      </w: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от </w:t>
      </w:r>
      <w:r w:rsidR="00822338">
        <w:rPr>
          <w:rFonts w:ascii="Times New Roman" w:hAnsi="Times New Roman" w:cs="Times New Roman"/>
          <w:sz w:val="28"/>
          <w:szCs w:val="28"/>
        </w:rPr>
        <w:t xml:space="preserve">27.12.2021 года </w:t>
      </w:r>
      <w:r w:rsidRPr="007B4291">
        <w:rPr>
          <w:rFonts w:ascii="Times New Roman" w:hAnsi="Times New Roman" w:cs="Times New Roman"/>
          <w:sz w:val="28"/>
          <w:szCs w:val="28"/>
        </w:rPr>
        <w:t xml:space="preserve"> №</w:t>
      </w:r>
      <w:r w:rsidR="00822338">
        <w:rPr>
          <w:rFonts w:ascii="Times New Roman" w:hAnsi="Times New Roman" w:cs="Times New Roman"/>
          <w:sz w:val="28"/>
          <w:szCs w:val="28"/>
        </w:rPr>
        <w:t>79</w:t>
      </w: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>с. Криничное</w:t>
      </w: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О заключении Дополнительного Соглашения к Соглашению от  13.08.2021 №1  «О передаче осуществления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Pr="007B4291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Криничанского сельского поселения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2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Уставом Криничанского сельского поселения,</w:t>
      </w:r>
      <w:r w:rsidRPr="007B4291">
        <w:rPr>
          <w:rFonts w:ascii="Times New Roman" w:hAnsi="Times New Roman"/>
          <w:sz w:val="28"/>
          <w:szCs w:val="28"/>
        </w:rPr>
        <w:t xml:space="preserve"> решением Совета народных депутатов Криничанского сельского поселения </w:t>
      </w:r>
      <w:proofErr w:type="spellStart"/>
      <w:r w:rsidRPr="007B4291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/>
          <w:sz w:val="28"/>
          <w:szCs w:val="28"/>
        </w:rPr>
        <w:t xml:space="preserve"> муниципального</w:t>
      </w:r>
      <w:r w:rsidR="00822338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Pr="007B4291">
        <w:rPr>
          <w:rFonts w:ascii="Times New Roman" w:hAnsi="Times New Roman"/>
          <w:sz w:val="28"/>
          <w:szCs w:val="28"/>
        </w:rPr>
        <w:t xml:space="preserve">24.07.2015 года  №265  «Об утверждении Порядка заключения соглашений органами местного самоуправления Криничанского сельского поселения </w:t>
      </w:r>
      <w:proofErr w:type="spellStart"/>
      <w:r w:rsidRPr="007B4291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7B42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291">
        <w:rPr>
          <w:rFonts w:ascii="Times New Roman" w:hAnsi="Times New Roman"/>
          <w:bCs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proofErr w:type="gramEnd"/>
      <w:r w:rsidRPr="007B4291">
        <w:rPr>
          <w:rFonts w:ascii="Times New Roman" w:hAnsi="Times New Roman"/>
          <w:bCs/>
          <w:sz w:val="28"/>
          <w:szCs w:val="28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7B4291">
        <w:rPr>
          <w:rFonts w:ascii="Times New Roman" w:hAnsi="Times New Roman" w:cs="Times New Roman"/>
          <w:sz w:val="28"/>
          <w:szCs w:val="28"/>
        </w:rPr>
        <w:t xml:space="preserve"> администрация Криничанского сельского поселения</w:t>
      </w: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1. Администрации Криничанского сельского поселения  заключить Дополнительное соглашение с администрацией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7B4291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значения. </w:t>
      </w: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Соглашение от 13.08.2021 №1 «О передаче осуществления части полномочий по решению вопросов местного значения от органов местного самоуправления Криничанского сельского поселения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области»:</w:t>
      </w:r>
    </w:p>
    <w:p w:rsidR="00F07B56" w:rsidRPr="007B4291" w:rsidRDefault="00F07B56" w:rsidP="00F07B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2.1. </w:t>
      </w:r>
      <w:r w:rsidRPr="007B4291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F07B56" w:rsidRPr="007B4291" w:rsidRDefault="00F07B56" w:rsidP="00F0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7B4291">
        <w:rPr>
          <w:rFonts w:ascii="Times New Roman" w:hAnsi="Times New Roman" w:cs="Times New Roman"/>
          <w:sz w:val="28"/>
          <w:szCs w:val="28"/>
        </w:rPr>
        <w:t xml:space="preserve"> 1.2. Реализация «Администрацией района», переданных по настоящему соглашению полномочий в 2021 году осуществляется за счет представленных бюджетом Криничанского сельского поселения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бюджету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межбюджетных трансфертов в размере 1739 (тысяча семьсот тридцать девять) рублей  47 копеек.».</w:t>
      </w:r>
    </w:p>
    <w:p w:rsidR="00F07B56" w:rsidRPr="007B4291" w:rsidRDefault="00F07B56" w:rsidP="00F0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>2.2. Изложить Приложение к Соглашению в редакции Приложения к настоящему постановлению.</w:t>
      </w:r>
    </w:p>
    <w:p w:rsidR="00F07B56" w:rsidRPr="007B4291" w:rsidRDefault="00F07B56" w:rsidP="00F07B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3. </w:t>
      </w:r>
      <w:r w:rsidRPr="007B429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Pr="007B4291">
        <w:rPr>
          <w:rFonts w:ascii="Times New Roman" w:hAnsi="Times New Roman" w:cs="Times New Roman"/>
          <w:sz w:val="28"/>
          <w:szCs w:val="28"/>
        </w:rPr>
        <w:t>Криничанского</w:t>
      </w:r>
      <w:r w:rsidRPr="007B42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4291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F07B56" w:rsidRPr="007B4291" w:rsidRDefault="00F07B56" w:rsidP="00F0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>4</w:t>
      </w:r>
      <w:r w:rsidRPr="007B4291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главу </w:t>
      </w:r>
      <w:r w:rsidRPr="007B4291">
        <w:rPr>
          <w:rFonts w:ascii="Times New Roman" w:hAnsi="Times New Roman" w:cs="Times New Roman"/>
          <w:sz w:val="28"/>
          <w:szCs w:val="28"/>
        </w:rPr>
        <w:t xml:space="preserve">Криничанского сельского поселения. </w:t>
      </w:r>
    </w:p>
    <w:p w:rsidR="00F07B56" w:rsidRPr="007B4291" w:rsidRDefault="00F07B56" w:rsidP="00F07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jc w:val="both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Глава Криничанского </w:t>
      </w:r>
    </w:p>
    <w:p w:rsidR="00F07B56" w:rsidRPr="007B4291" w:rsidRDefault="00F07B56" w:rsidP="00F07B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7B4291">
        <w:rPr>
          <w:rFonts w:ascii="Times New Roman" w:hAnsi="Times New Roman" w:cs="Times New Roman"/>
          <w:sz w:val="28"/>
          <w:szCs w:val="28"/>
        </w:rPr>
        <w:t>О.П.Шевченко</w:t>
      </w:r>
      <w:proofErr w:type="spellEnd"/>
      <w:r w:rsidRPr="007B4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56" w:rsidRPr="007B4291" w:rsidRDefault="00F07B56" w:rsidP="00F07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56" w:rsidRPr="007B4291" w:rsidRDefault="00F07B56" w:rsidP="00F07B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7B56" w:rsidRPr="007B4291" w:rsidRDefault="00F07B56" w:rsidP="00F07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F07B56" w:rsidRPr="007B4291" w:rsidRDefault="00F07B56" w:rsidP="00F07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Криничанского сельского поселения </w:t>
      </w:r>
    </w:p>
    <w:p w:rsidR="00F07B56" w:rsidRPr="007B4291" w:rsidRDefault="00F07B56" w:rsidP="00F07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291">
        <w:rPr>
          <w:rFonts w:ascii="Times New Roman" w:hAnsi="Times New Roman" w:cs="Times New Roman"/>
          <w:sz w:val="28"/>
          <w:szCs w:val="28"/>
        </w:rPr>
        <w:t xml:space="preserve">от </w:t>
      </w:r>
      <w:r w:rsidR="00822338">
        <w:rPr>
          <w:rFonts w:ascii="Times New Roman" w:hAnsi="Times New Roman" w:cs="Times New Roman"/>
          <w:sz w:val="28"/>
          <w:szCs w:val="28"/>
        </w:rPr>
        <w:t xml:space="preserve">27.12.2021 года </w:t>
      </w:r>
      <w:r w:rsidRPr="007B4291">
        <w:rPr>
          <w:rFonts w:ascii="Times New Roman" w:hAnsi="Times New Roman" w:cs="Times New Roman"/>
          <w:sz w:val="28"/>
          <w:szCs w:val="28"/>
        </w:rPr>
        <w:t xml:space="preserve"> №</w:t>
      </w:r>
      <w:r w:rsidR="00822338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</w:p>
    <w:p w:rsidR="00F07B56" w:rsidRPr="007B4291" w:rsidRDefault="00F07B56" w:rsidP="00F07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B56" w:rsidRPr="007B4291" w:rsidRDefault="00F07B56" w:rsidP="00F07B56">
      <w:pPr>
        <w:jc w:val="center"/>
        <w:rPr>
          <w:rFonts w:ascii="Times New Roman" w:hAnsi="Times New Roman"/>
          <w:sz w:val="28"/>
          <w:szCs w:val="28"/>
        </w:rPr>
      </w:pPr>
    </w:p>
    <w:p w:rsidR="00F07B56" w:rsidRPr="007B4291" w:rsidRDefault="00F07B56" w:rsidP="00F07B56">
      <w:pPr>
        <w:jc w:val="center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>Расчет</w:t>
      </w: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Криничанского сельского поселения </w:t>
      </w:r>
      <w:proofErr w:type="spellStart"/>
      <w:r w:rsidRPr="007B4291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бюджет </w:t>
      </w:r>
      <w:proofErr w:type="spellStart"/>
      <w:r w:rsidRPr="007B4291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формуле:</w:t>
      </w:r>
      <w:r w:rsidRPr="007B4291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 w:firstRow="1" w:lastRow="0" w:firstColumn="1" w:lastColumn="0" w:noHBand="0" w:noVBand="1"/>
      </w:tblPr>
      <w:tblGrid>
        <w:gridCol w:w="483"/>
        <w:gridCol w:w="374"/>
        <w:gridCol w:w="1287"/>
      </w:tblGrid>
      <w:tr w:rsidR="00F07B56" w:rsidRPr="007B4291" w:rsidTr="00271F8E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B56" w:rsidRPr="007B4291" w:rsidTr="00271F8E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F07B56" w:rsidRPr="007B4291" w:rsidTr="00271F8E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 xml:space="preserve">где:  </w:t>
      </w:r>
    </w:p>
    <w:p w:rsidR="00F07B56" w:rsidRPr="007B4291" w:rsidRDefault="00F07B56" w:rsidP="00F07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 xml:space="preserve">S общ – размер фонда оплаты труда специалиста, </w:t>
      </w:r>
      <w:proofErr w:type="spellStart"/>
      <w:r w:rsidRPr="007B4291">
        <w:rPr>
          <w:rFonts w:ascii="Times New Roman" w:hAnsi="Times New Roman"/>
          <w:sz w:val="28"/>
          <w:szCs w:val="28"/>
        </w:rPr>
        <w:t>осущестляющего</w:t>
      </w:r>
      <w:proofErr w:type="spellEnd"/>
      <w:r w:rsidRPr="007B4291">
        <w:rPr>
          <w:rFonts w:ascii="Times New Roman" w:hAnsi="Times New Roman"/>
          <w:sz w:val="28"/>
          <w:szCs w:val="28"/>
        </w:rPr>
        <w:t xml:space="preserve"> внутренний муниципальный </w:t>
      </w:r>
      <w:proofErr w:type="spellStart"/>
      <w:r w:rsidRPr="007B4291">
        <w:rPr>
          <w:rFonts w:ascii="Times New Roman" w:hAnsi="Times New Roman"/>
          <w:sz w:val="28"/>
          <w:szCs w:val="28"/>
        </w:rPr>
        <w:t>финаносвый</w:t>
      </w:r>
      <w:proofErr w:type="spellEnd"/>
      <w:r w:rsidRPr="007B4291">
        <w:rPr>
          <w:rFonts w:ascii="Times New Roman" w:hAnsi="Times New Roman"/>
          <w:sz w:val="28"/>
          <w:szCs w:val="28"/>
        </w:rPr>
        <w:t xml:space="preserve"> контроль в поселениях, согласно переданных полномочий;</w:t>
      </w: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>17 – количество сельских поселений, в которых осуществляется внутренний финансовый контроль, согласно переданных полномочий.</w:t>
      </w: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>S общ в 2021г. = 29570 руб. 99 коп.</w:t>
      </w:r>
    </w:p>
    <w:tbl>
      <w:tblPr>
        <w:tblpPr w:leftFromText="180" w:rightFromText="180" w:vertAnchor="text" w:tblpY="1"/>
        <w:tblOverlap w:val="never"/>
        <w:tblW w:w="2144" w:type="dxa"/>
        <w:tblLook w:val="04A0" w:firstRow="1" w:lastRow="0" w:firstColumn="1" w:lastColumn="0" w:noHBand="0" w:noVBand="1"/>
      </w:tblPr>
      <w:tblGrid>
        <w:gridCol w:w="483"/>
        <w:gridCol w:w="374"/>
        <w:gridCol w:w="1287"/>
      </w:tblGrid>
      <w:tr w:rsidR="00F07B56" w:rsidRPr="007B4291" w:rsidTr="00271F8E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B56" w:rsidRPr="007B4291" w:rsidTr="00271F8E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hAnsi="Times New Roman"/>
                <w:sz w:val="28"/>
                <w:szCs w:val="28"/>
              </w:rPr>
              <w:t>29570,99</w:t>
            </w:r>
          </w:p>
        </w:tc>
      </w:tr>
      <w:tr w:rsidR="00F07B56" w:rsidRPr="007B4291" w:rsidTr="00271F8E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B56" w:rsidRPr="007B4291" w:rsidRDefault="00F07B56" w:rsidP="0027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56" w:rsidRPr="007B4291" w:rsidRDefault="00F07B56" w:rsidP="00271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2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7B56" w:rsidRPr="007B4291" w:rsidRDefault="00F07B56" w:rsidP="00F07B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>=  1739 руб. 47 коп.</w:t>
      </w:r>
    </w:p>
    <w:p w:rsidR="00F07B56" w:rsidRPr="007B4291" w:rsidRDefault="00F07B56" w:rsidP="00F07B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 xml:space="preserve">Итого:  размер иных межбюджетных трансфертов, предоставляемых из бюджета Криничанского  сельского поселения в бюджет </w:t>
      </w:r>
      <w:proofErr w:type="spellStart"/>
      <w:r w:rsidRPr="007B4291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7B4291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F07B56" w:rsidRPr="007B4291" w:rsidRDefault="00F07B56" w:rsidP="00F07B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4291">
        <w:rPr>
          <w:rFonts w:ascii="Times New Roman" w:hAnsi="Times New Roman"/>
          <w:sz w:val="28"/>
          <w:szCs w:val="28"/>
        </w:rPr>
        <w:t>района, на осуществление переданных полномочий в 2021г. составляет 1739 (тысяча семьсот тридцать девять) рублей  47 копеек.</w:t>
      </w: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7B56" w:rsidRPr="007B4291" w:rsidRDefault="00F07B56" w:rsidP="00F07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4076"/>
      </w:tblGrid>
      <w:tr w:rsidR="00F07B56" w:rsidRPr="00BC2E24" w:rsidTr="00271F8E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07B56" w:rsidRPr="007B4291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9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B4291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7B42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F07B56" w:rsidRPr="007B4291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B56" w:rsidRPr="007B4291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B56" w:rsidRPr="007B4291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91"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Pr="007B4291">
              <w:rPr>
                <w:rFonts w:ascii="Times New Roman" w:hAnsi="Times New Roman"/>
                <w:sz w:val="28"/>
                <w:szCs w:val="28"/>
              </w:rPr>
              <w:t>Ю.В.Мишанков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B56" w:rsidRPr="007B4291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07B56" w:rsidRPr="007B4291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91">
              <w:rPr>
                <w:rFonts w:ascii="Times New Roman" w:hAnsi="Times New Roman"/>
                <w:sz w:val="28"/>
                <w:szCs w:val="28"/>
              </w:rPr>
              <w:t xml:space="preserve">Глава Криничанского сельского поселения </w:t>
            </w:r>
            <w:proofErr w:type="spellStart"/>
            <w:r w:rsidRPr="007B4291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7B42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F07B56" w:rsidRPr="007B4291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B56" w:rsidRPr="00BC2E24" w:rsidRDefault="00F07B56" w:rsidP="00271F8E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91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 w:rsidRPr="007B4291">
              <w:rPr>
                <w:rFonts w:ascii="Times New Roman" w:hAnsi="Times New Roman"/>
                <w:sz w:val="28"/>
                <w:szCs w:val="28"/>
              </w:rPr>
              <w:t>О.П.Шевченко</w:t>
            </w:r>
            <w:proofErr w:type="spellEnd"/>
            <w:r w:rsidRPr="00BC2E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F07B56" w:rsidRPr="00AB4779" w:rsidRDefault="00F07B56" w:rsidP="00F07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B56" w:rsidRDefault="00F07B56" w:rsidP="00F07B56"/>
    <w:p w:rsidR="00B32C53" w:rsidRDefault="00B32C53"/>
    <w:sectPr w:rsidR="00B32C53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56"/>
    <w:rsid w:val="00822338"/>
    <w:rsid w:val="00B32C53"/>
    <w:rsid w:val="00F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2</cp:revision>
  <dcterms:created xsi:type="dcterms:W3CDTF">2021-11-23T11:43:00Z</dcterms:created>
  <dcterms:modified xsi:type="dcterms:W3CDTF">2021-12-27T12:26:00Z</dcterms:modified>
</cp:coreProperties>
</file>